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3A00C" w14:textId="0F71470D" w:rsidR="00FA10F8" w:rsidRDefault="00FA10F8"/>
    <w:p w14:paraId="58A38CD1" w14:textId="77777777" w:rsidR="006772E9" w:rsidRDefault="006772E9"/>
    <w:p w14:paraId="5384FA10" w14:textId="77777777" w:rsidR="006772E9" w:rsidRDefault="006772E9"/>
    <w:p w14:paraId="7BCCE543" w14:textId="77777777" w:rsidR="006772E9" w:rsidRDefault="006772E9"/>
    <w:p w14:paraId="7D654103" w14:textId="77777777" w:rsidR="005E6E20" w:rsidRDefault="005E6E20"/>
    <w:tbl>
      <w:tblPr>
        <w:tblpPr w:leftFromText="180" w:rightFromText="180" w:vertAnchor="text" w:horzAnchor="margin" w:tblpXSpec="right" w:tblpY="77"/>
        <w:tblOverlap w:val="never"/>
        <w:tblW w:w="0" w:type="auto"/>
        <w:tblCellMar>
          <w:left w:w="0" w:type="dxa"/>
          <w:right w:w="0" w:type="dxa"/>
        </w:tblCellMar>
        <w:tblLook w:val="04A0" w:firstRow="1" w:lastRow="0" w:firstColumn="1" w:lastColumn="0" w:noHBand="0" w:noVBand="1"/>
      </w:tblPr>
      <w:tblGrid>
        <w:gridCol w:w="6"/>
      </w:tblGrid>
      <w:tr w:rsidR="005F139B" w:rsidRPr="00C375BB" w14:paraId="2A6C0803" w14:textId="77777777" w:rsidTr="005F139B">
        <w:tc>
          <w:tcPr>
            <w:tcW w:w="0" w:type="auto"/>
            <w:vAlign w:val="center"/>
          </w:tcPr>
          <w:p w14:paraId="314E785B" w14:textId="45E766A0" w:rsidR="005F139B" w:rsidRPr="00C375BB" w:rsidRDefault="005F139B" w:rsidP="005F139B">
            <w:pPr>
              <w:pStyle w:val="NoSpacing"/>
              <w:rPr>
                <w:rFonts w:ascii="Times New Roman" w:hAnsi="Times New Roman"/>
                <w:sz w:val="16"/>
                <w:szCs w:val="16"/>
                <w:lang w:eastAsia="en-GB"/>
              </w:rPr>
            </w:pPr>
          </w:p>
        </w:tc>
      </w:tr>
      <w:tr w:rsidR="005F139B" w:rsidRPr="00C375BB" w14:paraId="12E8D825" w14:textId="77777777" w:rsidTr="005F139B">
        <w:tc>
          <w:tcPr>
            <w:tcW w:w="0" w:type="auto"/>
            <w:vAlign w:val="center"/>
          </w:tcPr>
          <w:p w14:paraId="78634206" w14:textId="77777777" w:rsidR="005F139B" w:rsidRPr="00C375BB" w:rsidRDefault="005F139B" w:rsidP="005F139B">
            <w:pPr>
              <w:rPr>
                <w:rFonts w:ascii="Times New Roman" w:hAnsi="Times New Roman"/>
                <w:lang w:eastAsia="en-GB"/>
              </w:rPr>
            </w:pPr>
          </w:p>
        </w:tc>
      </w:tr>
    </w:tbl>
    <w:p w14:paraId="468EF2CB" w14:textId="77777777" w:rsidR="005E6E20" w:rsidRDefault="005E6E20"/>
    <w:p w14:paraId="7F688909" w14:textId="77777777" w:rsidR="005E6E20" w:rsidRPr="00511E39" w:rsidRDefault="005E6E20" w:rsidP="00511E39">
      <w:pPr>
        <w:rPr>
          <w:rFonts w:ascii="Times New Roman" w:hAnsi="Times New Roman" w:cs="Times New Roman"/>
          <w:sz w:val="24"/>
          <w:szCs w:val="24"/>
        </w:rPr>
      </w:pPr>
    </w:p>
    <w:tbl>
      <w:tblPr>
        <w:tblpPr w:leftFromText="180" w:rightFromText="180" w:horzAnchor="margin" w:tblpXSpec="center" w:tblpY="-750"/>
        <w:tblW w:w="0" w:type="auto"/>
        <w:tblCellMar>
          <w:left w:w="0" w:type="dxa"/>
          <w:right w:w="0" w:type="dxa"/>
        </w:tblCellMar>
        <w:tblLook w:val="04A0" w:firstRow="1" w:lastRow="0" w:firstColumn="1" w:lastColumn="0" w:noHBand="0" w:noVBand="1"/>
      </w:tblPr>
      <w:tblGrid>
        <w:gridCol w:w="2416"/>
        <w:gridCol w:w="3840"/>
      </w:tblGrid>
      <w:tr w:rsidR="005E6E20" w:rsidRPr="00511E39" w14:paraId="74A37536" w14:textId="77777777" w:rsidTr="006A31A7">
        <w:tc>
          <w:tcPr>
            <w:tcW w:w="2416" w:type="dxa"/>
            <w:tcMar>
              <w:top w:w="0" w:type="dxa"/>
              <w:left w:w="15" w:type="dxa"/>
              <w:bottom w:w="0" w:type="dxa"/>
              <w:right w:w="210" w:type="dxa"/>
            </w:tcMar>
            <w:hideMark/>
          </w:tcPr>
          <w:p w14:paraId="76D7F23F" w14:textId="77777777" w:rsidR="005E6E20" w:rsidRPr="00511E39" w:rsidRDefault="005E6E20" w:rsidP="005F139B">
            <w:pPr>
              <w:jc w:val="right"/>
              <w:rPr>
                <w:rFonts w:ascii="Times New Roman" w:hAnsi="Times New Roman" w:cs="Times New Roman"/>
                <w:sz w:val="24"/>
                <w:szCs w:val="24"/>
              </w:rPr>
            </w:pPr>
          </w:p>
          <w:p w14:paraId="5575468F" w14:textId="4D4DBE36" w:rsidR="005E6E20" w:rsidRPr="00511E39" w:rsidRDefault="005E6E20" w:rsidP="005F139B">
            <w:pPr>
              <w:jc w:val="right"/>
              <w:rPr>
                <w:rFonts w:ascii="Times New Roman" w:hAnsi="Times New Roman" w:cs="Times New Roman"/>
                <w:color w:val="000000"/>
                <w:sz w:val="24"/>
                <w:szCs w:val="24"/>
                <w:lang w:eastAsia="en-GB"/>
              </w:rPr>
            </w:pPr>
          </w:p>
        </w:tc>
        <w:tc>
          <w:tcPr>
            <w:tcW w:w="0" w:type="auto"/>
            <w:tcBorders>
              <w:left w:val="single" w:sz="6" w:space="0" w:color="BDBDBD"/>
            </w:tcBorders>
            <w:tcMar>
              <w:top w:w="0" w:type="dxa"/>
              <w:left w:w="210" w:type="dxa"/>
              <w:bottom w:w="0" w:type="dxa"/>
              <w:right w:w="0" w:type="dxa"/>
            </w:tcMar>
            <w:hideMark/>
          </w:tcPr>
          <w:p w14:paraId="3F77DE99" w14:textId="6BA4A601" w:rsidR="005E6E20" w:rsidRPr="00511E39" w:rsidRDefault="005E6E20" w:rsidP="005F139B">
            <w:pPr>
              <w:tabs>
                <w:tab w:val="left" w:pos="3630"/>
              </w:tabs>
              <w:jc w:val="right"/>
              <w:rPr>
                <w:rFonts w:ascii="Times New Roman" w:hAnsi="Times New Roman" w:cs="Times New Roman"/>
                <w:color w:val="000000"/>
                <w:sz w:val="24"/>
                <w:szCs w:val="24"/>
                <w:lang w:eastAsia="en-GB"/>
              </w:rPr>
            </w:pPr>
            <w:r w:rsidRPr="00511E39">
              <w:rPr>
                <w:rFonts w:ascii="Times New Roman" w:hAnsi="Times New Roman" w:cs="Times New Roman"/>
                <w:color w:val="000000"/>
                <w:sz w:val="24"/>
                <w:szCs w:val="24"/>
                <w:lang w:eastAsia="en-GB"/>
              </w:rPr>
              <w:tab/>
            </w:r>
          </w:p>
        </w:tc>
      </w:tr>
    </w:tbl>
    <w:p w14:paraId="3792DC5B" w14:textId="77777777" w:rsidR="00175DB9" w:rsidRPr="00175DB9" w:rsidRDefault="00175DB9" w:rsidP="00175DB9">
      <w:pPr>
        <w:spacing w:after="0"/>
        <w:rPr>
          <w:rFonts w:ascii="Times New Roman" w:hAnsi="Times New Roman" w:cs="Times New Roman"/>
          <w:sz w:val="24"/>
          <w:szCs w:val="24"/>
        </w:rPr>
      </w:pPr>
      <w:r w:rsidRPr="00175DB9">
        <w:rPr>
          <w:rFonts w:ascii="Times New Roman" w:hAnsi="Times New Roman" w:cs="Times New Roman"/>
          <w:sz w:val="24"/>
          <w:szCs w:val="24"/>
        </w:rPr>
        <w:t>Dear XXXX</w:t>
      </w:r>
    </w:p>
    <w:p w14:paraId="1322460D" w14:textId="77777777" w:rsidR="00175DB9" w:rsidRPr="00175DB9" w:rsidRDefault="00175DB9" w:rsidP="00175DB9">
      <w:pPr>
        <w:spacing w:after="0"/>
        <w:rPr>
          <w:rFonts w:ascii="Times New Roman" w:hAnsi="Times New Roman" w:cs="Times New Roman"/>
          <w:sz w:val="24"/>
          <w:szCs w:val="24"/>
        </w:rPr>
      </w:pPr>
    </w:p>
    <w:p w14:paraId="28CEC22C" w14:textId="77777777" w:rsidR="00175DB9" w:rsidRPr="00175DB9" w:rsidRDefault="00175DB9" w:rsidP="00175DB9">
      <w:pPr>
        <w:spacing w:after="0"/>
        <w:rPr>
          <w:rFonts w:ascii="Times New Roman" w:hAnsi="Times New Roman" w:cs="Times New Roman"/>
          <w:sz w:val="24"/>
          <w:szCs w:val="24"/>
        </w:rPr>
      </w:pPr>
      <w:r w:rsidRPr="00175DB9">
        <w:rPr>
          <w:rFonts w:ascii="Times New Roman" w:hAnsi="Times New Roman" w:cs="Times New Roman"/>
          <w:sz w:val="24"/>
          <w:szCs w:val="24"/>
        </w:rPr>
        <w:t xml:space="preserve">We would like to inform you that we do not accept prescription requests on the patients’ behalf by your team.   </w:t>
      </w:r>
    </w:p>
    <w:p w14:paraId="3D00E3F6" w14:textId="77777777" w:rsidR="00175DB9" w:rsidRPr="00175DB9" w:rsidRDefault="00175DB9" w:rsidP="00175DB9">
      <w:pPr>
        <w:spacing w:after="0"/>
        <w:rPr>
          <w:rFonts w:ascii="Times New Roman" w:hAnsi="Times New Roman" w:cs="Times New Roman"/>
          <w:sz w:val="24"/>
          <w:szCs w:val="24"/>
        </w:rPr>
      </w:pPr>
    </w:p>
    <w:p w14:paraId="70FB5ADF" w14:textId="77777777" w:rsidR="00175DB9" w:rsidRPr="00175DB9" w:rsidRDefault="00175DB9" w:rsidP="00175DB9">
      <w:pPr>
        <w:spacing w:after="0"/>
        <w:rPr>
          <w:rFonts w:ascii="Times New Roman" w:hAnsi="Times New Roman" w:cs="Times New Roman"/>
          <w:sz w:val="24"/>
          <w:szCs w:val="24"/>
        </w:rPr>
      </w:pPr>
      <w:r w:rsidRPr="00175DB9">
        <w:rPr>
          <w:rFonts w:ascii="Times New Roman" w:hAnsi="Times New Roman" w:cs="Times New Roman"/>
          <w:sz w:val="24"/>
          <w:szCs w:val="24"/>
        </w:rPr>
        <w:t xml:space="preserve">We will still be able to send the prescription electronically if you are the patients’ chosen pharmacy.  We understand that this change may cause inconvenience to some of our patients and because of this we will be happy to consider requests from the pharmacy to continue to order on their behalf in exceptional circumstances, e.g., patients with learning disabilities, dementia, housebound and when other methods may be unsuitable. </w:t>
      </w:r>
    </w:p>
    <w:p w14:paraId="48F65774" w14:textId="77777777" w:rsidR="00175DB9" w:rsidRPr="00175DB9" w:rsidRDefault="00175DB9" w:rsidP="00175DB9">
      <w:pPr>
        <w:spacing w:after="0"/>
        <w:rPr>
          <w:rFonts w:ascii="Times New Roman" w:hAnsi="Times New Roman" w:cs="Times New Roman"/>
          <w:sz w:val="24"/>
          <w:szCs w:val="24"/>
        </w:rPr>
      </w:pPr>
    </w:p>
    <w:p w14:paraId="557EF172" w14:textId="6A876E51" w:rsidR="00175DB9" w:rsidRPr="00175DB9" w:rsidRDefault="00175DB9" w:rsidP="00175DB9">
      <w:pPr>
        <w:spacing w:after="0"/>
        <w:rPr>
          <w:rFonts w:ascii="Times New Roman" w:hAnsi="Times New Roman" w:cs="Times New Roman"/>
          <w:sz w:val="24"/>
          <w:szCs w:val="24"/>
        </w:rPr>
      </w:pPr>
      <w:r w:rsidRPr="00175DB9">
        <w:rPr>
          <w:rFonts w:ascii="Times New Roman" w:hAnsi="Times New Roman" w:cs="Times New Roman"/>
          <w:sz w:val="24"/>
          <w:szCs w:val="24"/>
        </w:rPr>
        <w:t xml:space="preserve">Our patients </w:t>
      </w:r>
      <w:proofErr w:type="gramStart"/>
      <w:r w:rsidRPr="00175DB9">
        <w:rPr>
          <w:rFonts w:ascii="Times New Roman" w:hAnsi="Times New Roman" w:cs="Times New Roman"/>
          <w:sz w:val="24"/>
          <w:szCs w:val="24"/>
        </w:rPr>
        <w:t>are able to</w:t>
      </w:r>
      <w:proofErr w:type="gramEnd"/>
      <w:r w:rsidRPr="00175DB9">
        <w:rPr>
          <w:rFonts w:ascii="Times New Roman" w:hAnsi="Times New Roman" w:cs="Times New Roman"/>
          <w:sz w:val="24"/>
          <w:szCs w:val="24"/>
        </w:rPr>
        <w:t xml:space="preserve"> order their repeat medication / appliances online or we accept written requests, counterfoil prescription slips handed in to reception or into the drop box.</w:t>
      </w:r>
    </w:p>
    <w:p w14:paraId="5F1E3D04" w14:textId="77777777" w:rsidR="00175DB9" w:rsidRPr="00175DB9" w:rsidRDefault="00175DB9" w:rsidP="00175DB9">
      <w:pPr>
        <w:spacing w:after="0"/>
        <w:rPr>
          <w:rFonts w:ascii="Times New Roman" w:hAnsi="Times New Roman" w:cs="Times New Roman"/>
          <w:sz w:val="24"/>
          <w:szCs w:val="24"/>
        </w:rPr>
      </w:pPr>
    </w:p>
    <w:p w14:paraId="0C7A1C88" w14:textId="244ED5F4" w:rsidR="00175DB9" w:rsidRPr="00175DB9" w:rsidRDefault="00175DB9" w:rsidP="00175DB9">
      <w:pPr>
        <w:spacing w:after="0"/>
        <w:jc w:val="center"/>
        <w:rPr>
          <w:rFonts w:ascii="Times New Roman" w:hAnsi="Times New Roman" w:cs="Times New Roman"/>
          <w:b/>
          <w:bCs/>
          <w:sz w:val="24"/>
          <w:szCs w:val="24"/>
        </w:rPr>
      </w:pPr>
      <w:r w:rsidRPr="00175DB9">
        <w:rPr>
          <w:rFonts w:ascii="Times New Roman" w:hAnsi="Times New Roman" w:cs="Times New Roman"/>
          <w:b/>
          <w:bCs/>
          <w:sz w:val="24"/>
          <w:szCs w:val="24"/>
        </w:rPr>
        <w:t>We continue to refuse prescription orders over the telephone due to the possibility of errors in prescribing and the need for an audit trail.</w:t>
      </w:r>
    </w:p>
    <w:p w14:paraId="3799DA0C" w14:textId="77777777" w:rsidR="00175DB9" w:rsidRPr="00175DB9" w:rsidRDefault="00175DB9" w:rsidP="00175DB9">
      <w:pPr>
        <w:spacing w:after="0"/>
        <w:rPr>
          <w:rFonts w:ascii="Times New Roman" w:hAnsi="Times New Roman" w:cs="Times New Roman"/>
          <w:sz w:val="24"/>
          <w:szCs w:val="24"/>
        </w:rPr>
      </w:pPr>
    </w:p>
    <w:p w14:paraId="41E38B00" w14:textId="44AE4947" w:rsidR="00175DB9" w:rsidRPr="00175DB9" w:rsidRDefault="00175DB9" w:rsidP="00175DB9">
      <w:pPr>
        <w:spacing w:after="0"/>
        <w:rPr>
          <w:rFonts w:ascii="Times New Roman" w:hAnsi="Times New Roman" w:cs="Times New Roman"/>
          <w:sz w:val="24"/>
          <w:szCs w:val="24"/>
        </w:rPr>
      </w:pPr>
      <w:r w:rsidRPr="00175DB9">
        <w:rPr>
          <w:rFonts w:ascii="Times New Roman" w:hAnsi="Times New Roman" w:cs="Times New Roman"/>
          <w:sz w:val="24"/>
          <w:szCs w:val="24"/>
        </w:rPr>
        <w:t>Many thanks for your understanding,</w:t>
      </w:r>
    </w:p>
    <w:p w14:paraId="0039C40B" w14:textId="77777777" w:rsidR="00175DB9" w:rsidRPr="00175DB9" w:rsidRDefault="00175DB9" w:rsidP="00175DB9">
      <w:pPr>
        <w:spacing w:after="0"/>
        <w:rPr>
          <w:rFonts w:ascii="Times New Roman" w:hAnsi="Times New Roman" w:cs="Times New Roman"/>
          <w:sz w:val="24"/>
          <w:szCs w:val="24"/>
        </w:rPr>
      </w:pPr>
    </w:p>
    <w:p w14:paraId="1F60AF38" w14:textId="53D9396B" w:rsidR="00175DB9" w:rsidRPr="00175DB9" w:rsidRDefault="00175DB9" w:rsidP="00175DB9">
      <w:pPr>
        <w:spacing w:after="0"/>
        <w:rPr>
          <w:rFonts w:ascii="Times New Roman" w:hAnsi="Times New Roman" w:cs="Times New Roman"/>
          <w:sz w:val="24"/>
          <w:szCs w:val="24"/>
        </w:rPr>
      </w:pPr>
      <w:r w:rsidRPr="00175DB9">
        <w:rPr>
          <w:rFonts w:ascii="Times New Roman" w:hAnsi="Times New Roman" w:cs="Times New Roman"/>
          <w:sz w:val="24"/>
          <w:szCs w:val="24"/>
        </w:rPr>
        <w:t>Kind regards,</w:t>
      </w:r>
    </w:p>
    <w:p w14:paraId="3C7B98A1" w14:textId="16DE4999" w:rsidR="00175DB9" w:rsidRPr="00175DB9" w:rsidRDefault="00175DB9" w:rsidP="00175DB9">
      <w:pPr>
        <w:spacing w:after="0"/>
        <w:rPr>
          <w:rFonts w:ascii="Times New Roman" w:hAnsi="Times New Roman" w:cs="Times New Roman"/>
          <w:sz w:val="24"/>
          <w:szCs w:val="24"/>
        </w:rPr>
      </w:pPr>
    </w:p>
    <w:p w14:paraId="4AD10269" w14:textId="6B4135F0" w:rsidR="00175DB9" w:rsidRPr="00175DB9" w:rsidRDefault="00175DB9" w:rsidP="00175DB9">
      <w:pPr>
        <w:spacing w:after="0"/>
        <w:rPr>
          <w:rFonts w:ascii="Times New Roman" w:hAnsi="Times New Roman" w:cs="Times New Roman"/>
          <w:sz w:val="24"/>
          <w:szCs w:val="24"/>
        </w:rPr>
      </w:pPr>
    </w:p>
    <w:sectPr w:rsidR="00175DB9" w:rsidRPr="00175DB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68056" w14:textId="77777777" w:rsidR="0038398E" w:rsidRDefault="0038398E" w:rsidP="0038398E">
      <w:pPr>
        <w:spacing w:after="0" w:line="240" w:lineRule="auto"/>
      </w:pPr>
      <w:r>
        <w:separator/>
      </w:r>
    </w:p>
  </w:endnote>
  <w:endnote w:type="continuationSeparator" w:id="0">
    <w:p w14:paraId="242A1223" w14:textId="77777777" w:rsidR="0038398E" w:rsidRDefault="0038398E" w:rsidP="0038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top w:w="15" w:type="dxa"/>
        <w:left w:w="15" w:type="dxa"/>
        <w:bottom w:w="15" w:type="dxa"/>
        <w:right w:w="15" w:type="dxa"/>
      </w:tblCellMar>
      <w:tblLook w:val="04A0" w:firstRow="1" w:lastRow="0" w:firstColumn="1" w:lastColumn="0" w:noHBand="0" w:noVBand="1"/>
    </w:tblPr>
    <w:tblGrid>
      <w:gridCol w:w="36"/>
    </w:tblGrid>
    <w:tr w:rsidR="0038398E" w:rsidRPr="00C375BB" w14:paraId="55DAD84C" w14:textId="77777777" w:rsidTr="006772E9">
      <w:tc>
        <w:tcPr>
          <w:tcW w:w="0" w:type="auto"/>
          <w:vAlign w:val="center"/>
        </w:tcPr>
        <w:p w14:paraId="5C918652" w14:textId="77777777" w:rsidR="0038398E" w:rsidRPr="00C375BB" w:rsidRDefault="0038398E" w:rsidP="0038398E">
          <w:pPr>
            <w:rPr>
              <w:rFonts w:ascii="Times New Roman" w:hAnsi="Times New Roman"/>
              <w:lang w:eastAsia="en-GB"/>
            </w:rPr>
          </w:pPr>
        </w:p>
      </w:tc>
    </w:tr>
  </w:tbl>
  <w:p w14:paraId="0F71316A" w14:textId="77777777" w:rsidR="0038398E" w:rsidRDefault="00383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2C840" w14:textId="77777777" w:rsidR="0038398E" w:rsidRDefault="0038398E" w:rsidP="0038398E">
      <w:pPr>
        <w:spacing w:after="0" w:line="240" w:lineRule="auto"/>
      </w:pPr>
      <w:r>
        <w:separator/>
      </w:r>
    </w:p>
  </w:footnote>
  <w:footnote w:type="continuationSeparator" w:id="0">
    <w:p w14:paraId="6FE7BDF3" w14:textId="77777777" w:rsidR="0038398E" w:rsidRDefault="0038398E" w:rsidP="003839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8E"/>
    <w:rsid w:val="000860E3"/>
    <w:rsid w:val="00175DB9"/>
    <w:rsid w:val="002F5494"/>
    <w:rsid w:val="0038398E"/>
    <w:rsid w:val="00401B67"/>
    <w:rsid w:val="00417FCF"/>
    <w:rsid w:val="00511E39"/>
    <w:rsid w:val="00535FD2"/>
    <w:rsid w:val="005E6E20"/>
    <w:rsid w:val="005F139B"/>
    <w:rsid w:val="006772E9"/>
    <w:rsid w:val="00735D29"/>
    <w:rsid w:val="007469BC"/>
    <w:rsid w:val="007F455F"/>
    <w:rsid w:val="008625BF"/>
    <w:rsid w:val="00A47E03"/>
    <w:rsid w:val="00C71732"/>
    <w:rsid w:val="00D70DC7"/>
    <w:rsid w:val="00DD20E3"/>
    <w:rsid w:val="00EF08D8"/>
    <w:rsid w:val="00FA1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496A69"/>
  <w15:chartTrackingRefBased/>
  <w15:docId w15:val="{9EE1A1E2-45C4-4252-A13C-5E5C3674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98E"/>
  </w:style>
  <w:style w:type="paragraph" w:styleId="Footer">
    <w:name w:val="footer"/>
    <w:basedOn w:val="Normal"/>
    <w:link w:val="FooterChar"/>
    <w:uiPriority w:val="99"/>
    <w:unhideWhenUsed/>
    <w:rsid w:val="00383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98E"/>
  </w:style>
  <w:style w:type="character" w:styleId="Hyperlink">
    <w:name w:val="Hyperlink"/>
    <w:uiPriority w:val="99"/>
    <w:unhideWhenUsed/>
    <w:rsid w:val="0038398E"/>
    <w:rPr>
      <w:color w:val="0000FF"/>
      <w:u w:val="single"/>
    </w:rPr>
  </w:style>
  <w:style w:type="paragraph" w:styleId="NoSpacing">
    <w:name w:val="No Spacing"/>
    <w:uiPriority w:val="1"/>
    <w:qFormat/>
    <w:rsid w:val="0038398E"/>
    <w:pPr>
      <w:spacing w:after="0" w:line="240" w:lineRule="auto"/>
    </w:pPr>
    <w:rPr>
      <w:rFonts w:ascii="Calibri" w:eastAsia="Times New Roman" w:hAnsi="Calibri" w:cs="Times New Roman"/>
      <w:kern w:val="0"/>
      <w:sz w:val="24"/>
      <w:szCs w:val="24"/>
      <w14:ligatures w14:val="none"/>
    </w:rPr>
  </w:style>
  <w:style w:type="character" w:styleId="UnresolvedMention">
    <w:name w:val="Unresolved Mention"/>
    <w:basedOn w:val="DefaultParagraphFont"/>
    <w:uiPriority w:val="99"/>
    <w:semiHidden/>
    <w:unhideWhenUsed/>
    <w:rsid w:val="00535FD2"/>
    <w:rPr>
      <w:color w:val="605E5C"/>
      <w:shd w:val="clear" w:color="auto" w:fill="E1DFDD"/>
    </w:rPr>
  </w:style>
  <w:style w:type="table" w:styleId="TableGrid">
    <w:name w:val="Table Grid"/>
    <w:basedOn w:val="TableNormal"/>
    <w:uiPriority w:val="39"/>
    <w:rsid w:val="00677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139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972987">
      <w:bodyDiv w:val="1"/>
      <w:marLeft w:val="0"/>
      <w:marRight w:val="0"/>
      <w:marTop w:val="0"/>
      <w:marBottom w:val="0"/>
      <w:divBdr>
        <w:top w:val="none" w:sz="0" w:space="0" w:color="auto"/>
        <w:left w:val="none" w:sz="0" w:space="0" w:color="auto"/>
        <w:bottom w:val="none" w:sz="0" w:space="0" w:color="auto"/>
        <w:right w:val="none" w:sz="0" w:space="0" w:color="auto"/>
      </w:divBdr>
    </w:div>
    <w:div w:id="1077631950">
      <w:bodyDiv w:val="1"/>
      <w:marLeft w:val="0"/>
      <w:marRight w:val="0"/>
      <w:marTop w:val="0"/>
      <w:marBottom w:val="0"/>
      <w:divBdr>
        <w:top w:val="none" w:sz="0" w:space="0" w:color="auto"/>
        <w:left w:val="none" w:sz="0" w:space="0" w:color="auto"/>
        <w:bottom w:val="none" w:sz="0" w:space="0" w:color="auto"/>
        <w:right w:val="none" w:sz="0" w:space="0" w:color="auto"/>
      </w:divBdr>
    </w:div>
    <w:div w:id="2094625486">
      <w:bodyDiv w:val="1"/>
      <w:marLeft w:val="0"/>
      <w:marRight w:val="0"/>
      <w:marTop w:val="0"/>
      <w:marBottom w:val="0"/>
      <w:divBdr>
        <w:top w:val="none" w:sz="0" w:space="0" w:color="auto"/>
        <w:left w:val="none" w:sz="0" w:space="0" w:color="auto"/>
        <w:bottom w:val="none" w:sz="0" w:space="0" w:color="auto"/>
        <w:right w:val="none" w:sz="0" w:space="0" w:color="auto"/>
      </w:divBdr>
      <w:divsChild>
        <w:div w:id="783572215">
          <w:marLeft w:val="0"/>
          <w:marRight w:val="0"/>
          <w:marTop w:val="0"/>
          <w:marBottom w:val="0"/>
          <w:divBdr>
            <w:top w:val="none" w:sz="0" w:space="0" w:color="auto"/>
            <w:left w:val="none" w:sz="0" w:space="0" w:color="auto"/>
            <w:bottom w:val="none" w:sz="0" w:space="0" w:color="auto"/>
            <w:right w:val="none" w:sz="0" w:space="0" w:color="auto"/>
          </w:divBdr>
        </w:div>
        <w:div w:id="154807908">
          <w:marLeft w:val="0"/>
          <w:marRight w:val="0"/>
          <w:marTop w:val="0"/>
          <w:marBottom w:val="0"/>
          <w:divBdr>
            <w:top w:val="none" w:sz="0" w:space="0" w:color="auto"/>
            <w:left w:val="none" w:sz="0" w:space="0" w:color="auto"/>
            <w:bottom w:val="none" w:sz="0" w:space="0" w:color="auto"/>
            <w:right w:val="none" w:sz="0" w:space="0" w:color="auto"/>
          </w:divBdr>
        </w:div>
        <w:div w:id="1051806085">
          <w:marLeft w:val="0"/>
          <w:marRight w:val="0"/>
          <w:marTop w:val="0"/>
          <w:marBottom w:val="0"/>
          <w:divBdr>
            <w:top w:val="none" w:sz="0" w:space="0" w:color="auto"/>
            <w:left w:val="none" w:sz="0" w:space="0" w:color="auto"/>
            <w:bottom w:val="none" w:sz="0" w:space="0" w:color="auto"/>
            <w:right w:val="none" w:sz="0" w:space="0" w:color="auto"/>
          </w:divBdr>
        </w:div>
        <w:div w:id="204371418">
          <w:marLeft w:val="0"/>
          <w:marRight w:val="0"/>
          <w:marTop w:val="0"/>
          <w:marBottom w:val="0"/>
          <w:divBdr>
            <w:top w:val="none" w:sz="0" w:space="0" w:color="auto"/>
            <w:left w:val="none" w:sz="0" w:space="0" w:color="auto"/>
            <w:bottom w:val="none" w:sz="0" w:space="0" w:color="auto"/>
            <w:right w:val="none" w:sz="0" w:space="0" w:color="auto"/>
          </w:divBdr>
        </w:div>
        <w:div w:id="1756049583">
          <w:marLeft w:val="0"/>
          <w:marRight w:val="0"/>
          <w:marTop w:val="0"/>
          <w:marBottom w:val="0"/>
          <w:divBdr>
            <w:top w:val="none" w:sz="0" w:space="0" w:color="auto"/>
            <w:left w:val="none" w:sz="0" w:space="0" w:color="auto"/>
            <w:bottom w:val="none" w:sz="0" w:space="0" w:color="auto"/>
            <w:right w:val="none" w:sz="0" w:space="0" w:color="auto"/>
          </w:divBdr>
        </w:div>
        <w:div w:id="877744995">
          <w:marLeft w:val="0"/>
          <w:marRight w:val="0"/>
          <w:marTop w:val="0"/>
          <w:marBottom w:val="0"/>
          <w:divBdr>
            <w:top w:val="none" w:sz="0" w:space="0" w:color="auto"/>
            <w:left w:val="none" w:sz="0" w:space="0" w:color="auto"/>
            <w:bottom w:val="none" w:sz="0" w:space="0" w:color="auto"/>
            <w:right w:val="none" w:sz="0" w:space="0" w:color="auto"/>
          </w:divBdr>
        </w:div>
        <w:div w:id="76830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EA6D8-2604-48B8-A7F4-C0279A4B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MATTHEW-LIBURD Laurrice</dc:creator>
  <cp:keywords/>
  <dc:description/>
  <cp:lastModifiedBy>Meera Tailor</cp:lastModifiedBy>
  <cp:revision>3</cp:revision>
  <cp:lastPrinted>2023-11-13T10:46:00Z</cp:lastPrinted>
  <dcterms:created xsi:type="dcterms:W3CDTF">2025-06-04T12:53:00Z</dcterms:created>
  <dcterms:modified xsi:type="dcterms:W3CDTF">2025-06-04T12:57:00Z</dcterms:modified>
</cp:coreProperties>
</file>