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6F78F" w14:textId="77777777" w:rsidR="00BF24EC" w:rsidRDefault="00BF24EC" w:rsidP="00D66816">
      <w:pPr>
        <w:pStyle w:val="NoSpacing"/>
        <w:rPr>
          <w:b/>
          <w:sz w:val="40"/>
        </w:rPr>
      </w:pPr>
    </w:p>
    <w:p w14:paraId="4AF9FCA3" w14:textId="77777777" w:rsidR="00E57883" w:rsidRDefault="002C1D4D" w:rsidP="00E57883">
      <w:pPr>
        <w:pStyle w:val="NoSpacing"/>
        <w:jc w:val="center"/>
        <w:rPr>
          <w:b/>
          <w:bCs/>
          <w:sz w:val="28"/>
          <w:szCs w:val="28"/>
        </w:rPr>
      </w:pPr>
      <w:r w:rsidRPr="00D66816">
        <w:rPr>
          <w:b/>
          <w:bCs/>
          <w:sz w:val="28"/>
          <w:szCs w:val="28"/>
        </w:rPr>
        <w:t xml:space="preserve">LMC </w:t>
      </w:r>
      <w:r>
        <w:rPr>
          <w:b/>
          <w:bCs/>
          <w:sz w:val="28"/>
          <w:szCs w:val="28"/>
        </w:rPr>
        <w:t>GP TRAINEE</w:t>
      </w:r>
      <w:r w:rsidRPr="00D66816">
        <w:rPr>
          <w:b/>
          <w:bCs/>
          <w:sz w:val="28"/>
          <w:szCs w:val="28"/>
        </w:rPr>
        <w:t xml:space="preserve"> COMMITTEE MEMBER ROLE DESCRIPTION</w:t>
      </w:r>
    </w:p>
    <w:p w14:paraId="17F980C9" w14:textId="41B24C77" w:rsidR="00D66816" w:rsidRDefault="00E57883" w:rsidP="00E57883">
      <w:pPr>
        <w:pStyle w:val="NoSpacing"/>
        <w:jc w:val="center"/>
        <w:rPr>
          <w:b/>
          <w:bCs/>
          <w:sz w:val="28"/>
          <w:szCs w:val="28"/>
        </w:rPr>
      </w:pPr>
      <w:r>
        <w:rPr>
          <w:b/>
          <w:bCs/>
          <w:sz w:val="28"/>
          <w:szCs w:val="28"/>
        </w:rPr>
        <w:t xml:space="preserve">Electoral </w:t>
      </w:r>
      <w:r w:rsidR="00D730D2">
        <w:rPr>
          <w:b/>
          <w:bCs/>
          <w:sz w:val="28"/>
          <w:szCs w:val="28"/>
        </w:rPr>
        <w:t>Term</w:t>
      </w:r>
      <w:r w:rsidR="00D66816">
        <w:rPr>
          <w:b/>
          <w:bCs/>
          <w:sz w:val="28"/>
          <w:szCs w:val="28"/>
        </w:rPr>
        <w:t xml:space="preserve"> 202</w:t>
      </w:r>
      <w:r w:rsidR="00D730D2">
        <w:rPr>
          <w:b/>
          <w:bCs/>
          <w:sz w:val="28"/>
          <w:szCs w:val="28"/>
        </w:rPr>
        <w:t>5</w:t>
      </w:r>
      <w:r w:rsidR="00D66816">
        <w:rPr>
          <w:b/>
          <w:bCs/>
          <w:sz w:val="28"/>
          <w:szCs w:val="28"/>
        </w:rPr>
        <w:t xml:space="preserve"> </w:t>
      </w:r>
      <w:r>
        <w:rPr>
          <w:b/>
          <w:bCs/>
          <w:sz w:val="28"/>
          <w:szCs w:val="28"/>
        </w:rPr>
        <w:t>–</w:t>
      </w:r>
      <w:r w:rsidR="00D66816">
        <w:rPr>
          <w:b/>
          <w:bCs/>
          <w:sz w:val="28"/>
          <w:szCs w:val="28"/>
        </w:rPr>
        <w:t xml:space="preserve"> 202</w:t>
      </w:r>
      <w:r w:rsidR="00D730D2">
        <w:rPr>
          <w:b/>
          <w:bCs/>
          <w:sz w:val="28"/>
          <w:szCs w:val="28"/>
        </w:rPr>
        <w:t>6</w:t>
      </w:r>
    </w:p>
    <w:p w14:paraId="4BB11DCA" w14:textId="77777777" w:rsidR="00E57883" w:rsidRPr="00D66816" w:rsidRDefault="00E57883" w:rsidP="00E57883">
      <w:pPr>
        <w:pStyle w:val="NoSpacing"/>
        <w:jc w:val="center"/>
        <w:rPr>
          <w:b/>
          <w:bCs/>
          <w:sz w:val="28"/>
          <w:szCs w:val="28"/>
        </w:rPr>
      </w:pPr>
    </w:p>
    <w:p w14:paraId="294E1111" w14:textId="77777777" w:rsidR="00505CD8" w:rsidRPr="0038796F" w:rsidRDefault="00505CD8" w:rsidP="00505CD8">
      <w:pPr>
        <w:pStyle w:val="ListParagraph"/>
        <w:numPr>
          <w:ilvl w:val="0"/>
          <w:numId w:val="17"/>
        </w:numPr>
        <w:rPr>
          <w:rFonts w:cstheme="minorHAnsi"/>
          <w:bCs/>
          <w:u w:val="single"/>
        </w:rPr>
      </w:pPr>
      <w:r w:rsidRPr="0038796F">
        <w:rPr>
          <w:rFonts w:cstheme="minorHAnsi"/>
          <w:bCs/>
          <w:u w:val="single"/>
        </w:rPr>
        <w:t>Who we are and what we do</w:t>
      </w:r>
    </w:p>
    <w:p w14:paraId="32F179D7" w14:textId="77777777" w:rsidR="00505CD8" w:rsidRPr="00D13344" w:rsidRDefault="00505CD8" w:rsidP="00505CD8">
      <w:pPr>
        <w:jc w:val="both"/>
        <w:rPr>
          <w:rFonts w:cstheme="minorHAnsi"/>
        </w:rPr>
      </w:pPr>
      <w:r w:rsidRPr="00D13344">
        <w:rPr>
          <w:rFonts w:cstheme="minorHAnsi"/>
        </w:rPr>
        <w:t xml:space="preserve">In being elected as a </w:t>
      </w:r>
      <w:r>
        <w:rPr>
          <w:rFonts w:cstheme="minorHAnsi"/>
        </w:rPr>
        <w:t xml:space="preserve">GP Trainee </w:t>
      </w:r>
      <w:r w:rsidRPr="00D13344">
        <w:rPr>
          <w:rFonts w:cstheme="minorHAnsi"/>
        </w:rPr>
        <w:t xml:space="preserve">Committee Member of the Leicester, Leicestershire and Rutland Local Medical Committee (LLR LMC) you would be joining the governing body of an organisation that has roots going back to 1911. For over a century we have worked consistently to support our members. </w:t>
      </w:r>
    </w:p>
    <w:p w14:paraId="74DBFD93" w14:textId="77777777" w:rsidR="00505CD8" w:rsidRPr="00D13344" w:rsidRDefault="00505CD8" w:rsidP="00505CD8">
      <w:pPr>
        <w:jc w:val="center"/>
        <w:rPr>
          <w:rFonts w:cstheme="minorHAnsi"/>
          <w:b/>
        </w:rPr>
      </w:pPr>
      <w:r w:rsidRPr="00D13344">
        <w:rPr>
          <w:rFonts w:cstheme="minorHAnsi"/>
          <w:b/>
        </w:rPr>
        <w:t>Advise – Support - Represent</w:t>
      </w:r>
    </w:p>
    <w:p w14:paraId="369BF3C1" w14:textId="77777777" w:rsidR="00505CD8" w:rsidRPr="00D13344" w:rsidRDefault="00505CD8" w:rsidP="00505CD8">
      <w:pPr>
        <w:jc w:val="both"/>
        <w:rPr>
          <w:rFonts w:cstheme="minorHAnsi"/>
        </w:rPr>
      </w:pPr>
      <w:r w:rsidRPr="00D13344">
        <w:rPr>
          <w:rFonts w:cstheme="minorHAnsi"/>
        </w:rPr>
        <w:t xml:space="preserve">Advise, support and represent are the cornerstones of our work and as a governing body Committee Member you will play a key role in shaping the strategic development in these areas. We aim to deliver solutions for our members now as well as looking to the future and playing a key role in shaping the overarching strategy within which we all work. This is rewarding work, making a tangible difference to our members providing effective advice and support at both a local, regional and national level. </w:t>
      </w:r>
      <w:r>
        <w:rPr>
          <w:rFonts w:cstheme="minorHAnsi"/>
        </w:rPr>
        <w:t>ha</w:t>
      </w:r>
    </w:p>
    <w:p w14:paraId="17E2F6A0" w14:textId="77777777" w:rsidR="00505CD8" w:rsidRPr="00D13344" w:rsidRDefault="00505CD8" w:rsidP="00505CD8">
      <w:pPr>
        <w:jc w:val="both"/>
        <w:rPr>
          <w:rFonts w:cstheme="minorHAnsi"/>
        </w:rPr>
      </w:pPr>
      <w:r w:rsidRPr="00D13344">
        <w:rPr>
          <w:rFonts w:cstheme="minorHAnsi"/>
        </w:rPr>
        <w:t>We are an organisation recognised by statute and understand and subscribe to the highest standards of corporate governance and accountability.</w:t>
      </w:r>
    </w:p>
    <w:p w14:paraId="791C24D9" w14:textId="77777777" w:rsidR="00505CD8" w:rsidRPr="00D13344" w:rsidRDefault="00505CD8" w:rsidP="00505CD8">
      <w:pPr>
        <w:jc w:val="both"/>
        <w:rPr>
          <w:rFonts w:cstheme="minorHAnsi"/>
        </w:rPr>
      </w:pPr>
      <w:r w:rsidRPr="00D13344">
        <w:rPr>
          <w:rFonts w:cstheme="minorHAnsi"/>
        </w:rPr>
        <w:t>In summary, the purpose of the role is to add value to the LLR LMC’s organisation by contributing experience, expertise and insight to determine strategy, direction and control in the interests of our members.</w:t>
      </w:r>
    </w:p>
    <w:p w14:paraId="3EB03858" w14:textId="77777777" w:rsidR="00E22EEB" w:rsidRPr="004B5B9D" w:rsidRDefault="00E22EEB" w:rsidP="00E22EEB">
      <w:pPr>
        <w:pStyle w:val="NoSpacing"/>
      </w:pPr>
    </w:p>
    <w:p w14:paraId="19B0CE78" w14:textId="77777777" w:rsidR="00E56ED9" w:rsidRPr="001839C1" w:rsidRDefault="00E22EEB" w:rsidP="00932683">
      <w:pPr>
        <w:pStyle w:val="NoSpacing"/>
        <w:numPr>
          <w:ilvl w:val="0"/>
          <w:numId w:val="17"/>
        </w:numPr>
        <w:rPr>
          <w:bCs/>
          <w:u w:val="single"/>
        </w:rPr>
      </w:pPr>
      <w:r w:rsidRPr="001839C1">
        <w:rPr>
          <w:bCs/>
          <w:u w:val="single"/>
        </w:rPr>
        <w:t xml:space="preserve">Main purpose of </w:t>
      </w:r>
      <w:r w:rsidR="00202019" w:rsidRPr="001839C1">
        <w:rPr>
          <w:bCs/>
          <w:u w:val="single"/>
        </w:rPr>
        <w:t>role</w:t>
      </w:r>
      <w:r w:rsidRPr="001839C1">
        <w:rPr>
          <w:bCs/>
          <w:u w:val="single"/>
        </w:rPr>
        <w:t xml:space="preserve">: </w:t>
      </w:r>
    </w:p>
    <w:p w14:paraId="680B813C" w14:textId="77777777" w:rsidR="00E56ED9" w:rsidRDefault="00E56ED9" w:rsidP="00E56ED9">
      <w:pPr>
        <w:pStyle w:val="NoSpacing"/>
      </w:pPr>
    </w:p>
    <w:p w14:paraId="096E6987" w14:textId="34971F0F" w:rsidR="00E22EEB" w:rsidRPr="004B5B9D" w:rsidRDefault="00966FC6" w:rsidP="00E56ED9">
      <w:pPr>
        <w:pStyle w:val="NoSpacing"/>
      </w:pPr>
      <w:r w:rsidRPr="004B5B9D">
        <w:t xml:space="preserve">To </w:t>
      </w:r>
      <w:r w:rsidR="00202019" w:rsidRPr="004B5B9D">
        <w:t xml:space="preserve">represent </w:t>
      </w:r>
      <w:r w:rsidR="00E56ED9">
        <w:t>GP Trainees</w:t>
      </w:r>
      <w:r w:rsidR="004B5B9D" w:rsidRPr="004B5B9D">
        <w:t xml:space="preserve"> </w:t>
      </w:r>
      <w:r w:rsidR="00202019" w:rsidRPr="004B5B9D">
        <w:t xml:space="preserve">across </w:t>
      </w:r>
      <w:r w:rsidR="00D66816">
        <w:t>Leicester, Leicestershire and Rutland. To</w:t>
      </w:r>
      <w:r w:rsidR="00202019" w:rsidRPr="004B5B9D">
        <w:t xml:space="preserve"> act as ambassadors for the LMC as the profession</w:t>
      </w:r>
      <w:r w:rsidR="00F74796" w:rsidRPr="004B5B9D">
        <w:t>al</w:t>
      </w:r>
      <w:r w:rsidR="00202019" w:rsidRPr="004B5B9D">
        <w:t xml:space="preserve"> representative body and to advise and inform constituents</w:t>
      </w:r>
      <w:r w:rsidR="00DB25DA" w:rsidRPr="004B5B9D">
        <w:t xml:space="preserve"> </w:t>
      </w:r>
      <w:r w:rsidR="00202019" w:rsidRPr="004B5B9D">
        <w:t>of the issues of the day linking into the local and national landscape.</w:t>
      </w:r>
      <w:r w:rsidR="004B5B9D">
        <w:t xml:space="preserve"> </w:t>
      </w:r>
    </w:p>
    <w:p w14:paraId="71FE8755" w14:textId="77777777" w:rsidR="00E22EEB" w:rsidRPr="004B5B9D" w:rsidRDefault="00E22EEB" w:rsidP="00E22EEB">
      <w:pPr>
        <w:pStyle w:val="NoSpacing"/>
      </w:pPr>
    </w:p>
    <w:p w14:paraId="06C68844" w14:textId="4AD4E3E3" w:rsidR="00F24D5D" w:rsidRPr="00B151EE" w:rsidRDefault="00E22EEB" w:rsidP="00B151EE">
      <w:pPr>
        <w:pStyle w:val="NoSpacing"/>
        <w:numPr>
          <w:ilvl w:val="0"/>
          <w:numId w:val="17"/>
        </w:numPr>
        <w:rPr>
          <w:bCs/>
          <w:u w:val="single"/>
        </w:rPr>
      </w:pPr>
      <w:r w:rsidRPr="00B151EE">
        <w:rPr>
          <w:bCs/>
          <w:u w:val="single"/>
        </w:rPr>
        <w:t xml:space="preserve">Main tasks of </w:t>
      </w:r>
      <w:r w:rsidR="00202019" w:rsidRPr="00B151EE">
        <w:rPr>
          <w:bCs/>
          <w:u w:val="single"/>
        </w:rPr>
        <w:t>r</w:t>
      </w:r>
      <w:r w:rsidRPr="00B151EE">
        <w:rPr>
          <w:bCs/>
          <w:u w:val="single"/>
        </w:rPr>
        <w:t>o</w:t>
      </w:r>
      <w:r w:rsidR="00202019" w:rsidRPr="00B151EE">
        <w:rPr>
          <w:bCs/>
          <w:u w:val="single"/>
        </w:rPr>
        <w:t>le</w:t>
      </w:r>
      <w:r w:rsidRPr="00B151EE">
        <w:rPr>
          <w:bCs/>
          <w:u w:val="single"/>
        </w:rPr>
        <w:t>:</w:t>
      </w:r>
    </w:p>
    <w:p w14:paraId="3B5FF108" w14:textId="77777777" w:rsidR="00B151EE" w:rsidRPr="00B151EE" w:rsidRDefault="00B151EE" w:rsidP="00B151EE">
      <w:pPr>
        <w:pStyle w:val="NoSpacing"/>
        <w:ind w:left="360"/>
        <w:rPr>
          <w:b/>
        </w:rPr>
      </w:pPr>
    </w:p>
    <w:p w14:paraId="6ADFA0DD" w14:textId="419C855A" w:rsidR="00B151EE" w:rsidRPr="004B5B9D" w:rsidRDefault="00B151EE" w:rsidP="00B151EE">
      <w:pPr>
        <w:pStyle w:val="NoSpacing"/>
        <w:spacing w:after="240"/>
        <w:ind w:left="720" w:hanging="360"/>
      </w:pPr>
      <w:r>
        <w:t xml:space="preserve">1. </w:t>
      </w:r>
      <w:r>
        <w:tab/>
        <w:t>To attend and participate in monthly LMC</w:t>
      </w:r>
      <w:r w:rsidR="00D730D2">
        <w:t xml:space="preserve"> face to face</w:t>
      </w:r>
      <w:r>
        <w:t xml:space="preserve"> board meetings</w:t>
      </w:r>
      <w:r w:rsidR="00D730D2">
        <w:t xml:space="preserve"> (second Wednesday of the month)</w:t>
      </w:r>
      <w:r w:rsidRPr="004B5B9D">
        <w:t xml:space="preserve"> to represent the views of </w:t>
      </w:r>
      <w:r>
        <w:t>GP Trainees</w:t>
      </w:r>
      <w:r w:rsidRPr="004B5B9D">
        <w:t xml:space="preserve"> and understanding issues to be discussed on future agendas. </w:t>
      </w:r>
    </w:p>
    <w:p w14:paraId="45B377B1" w14:textId="4AFE4816" w:rsidR="00D66816" w:rsidRDefault="006D0E35" w:rsidP="00F24D5D">
      <w:pPr>
        <w:pStyle w:val="NoSpacing"/>
        <w:spacing w:after="240"/>
        <w:ind w:left="720" w:hanging="360"/>
      </w:pPr>
      <w:r>
        <w:t>1</w:t>
      </w:r>
      <w:r w:rsidR="00F24D5D">
        <w:t xml:space="preserve">. </w:t>
      </w:r>
      <w:r w:rsidR="00F24D5D">
        <w:tab/>
      </w:r>
      <w:r w:rsidR="004B5B9D" w:rsidRPr="004B5B9D">
        <w:t xml:space="preserve">Work </w:t>
      </w:r>
      <w:r w:rsidR="00A77478">
        <w:t xml:space="preserve">with </w:t>
      </w:r>
      <w:r w:rsidR="004B5B9D" w:rsidRPr="004B5B9D">
        <w:t xml:space="preserve">LMC staff to </w:t>
      </w:r>
      <w:r w:rsidR="00D66816">
        <w:t xml:space="preserve">deliver projects and develop the working and relationships between the </w:t>
      </w:r>
      <w:r w:rsidR="00253F9E">
        <w:t>GP Trainees</w:t>
      </w:r>
      <w:r w:rsidR="00D66816">
        <w:t xml:space="preserve"> and LLR LMC.</w:t>
      </w:r>
      <w:bookmarkStart w:id="0" w:name="_Hlk13498805"/>
    </w:p>
    <w:p w14:paraId="71E6AFE4" w14:textId="5C6D7334" w:rsidR="00323690" w:rsidRPr="004B5B9D" w:rsidRDefault="006D0E35" w:rsidP="00F24D5D">
      <w:pPr>
        <w:pStyle w:val="NoSpacing"/>
        <w:spacing w:after="240"/>
        <w:ind w:left="720" w:hanging="360"/>
      </w:pPr>
      <w:r>
        <w:t>2</w:t>
      </w:r>
      <w:r w:rsidR="00F24D5D">
        <w:t xml:space="preserve">. </w:t>
      </w:r>
      <w:r w:rsidR="00F24D5D">
        <w:tab/>
      </w:r>
      <w:r w:rsidR="00D66816">
        <w:t>Support with the p</w:t>
      </w:r>
      <w:r w:rsidR="004F230E" w:rsidRPr="004B5B9D">
        <w:t xml:space="preserve">romotion of all LMC </w:t>
      </w:r>
      <w:r w:rsidR="00323690" w:rsidRPr="004B5B9D">
        <w:t xml:space="preserve">work </w:t>
      </w:r>
      <w:r w:rsidR="005674EC" w:rsidRPr="004B5B9D">
        <w:t xml:space="preserve">within </w:t>
      </w:r>
      <w:r w:rsidR="00253F9E">
        <w:t xml:space="preserve">GP Trainees </w:t>
      </w:r>
      <w:r w:rsidR="00323690" w:rsidRPr="004B5B9D">
        <w:t>and keeping abreast of communications and events that the LMC is leading</w:t>
      </w:r>
      <w:r w:rsidR="004B5B9D">
        <w:t xml:space="preserve"> on</w:t>
      </w:r>
      <w:r w:rsidR="00323690" w:rsidRPr="004B5B9D">
        <w:t>.</w:t>
      </w:r>
    </w:p>
    <w:p w14:paraId="26BA4D5A" w14:textId="5CF30077" w:rsidR="00323690" w:rsidRPr="004B5B9D" w:rsidRDefault="006D0E35" w:rsidP="00F24D5D">
      <w:pPr>
        <w:pStyle w:val="NoSpacing"/>
        <w:spacing w:after="240"/>
        <w:ind w:left="720" w:hanging="360"/>
      </w:pPr>
      <w:r>
        <w:t>3</w:t>
      </w:r>
      <w:r w:rsidR="00F24D5D">
        <w:t xml:space="preserve">. </w:t>
      </w:r>
      <w:r w:rsidR="00F24D5D">
        <w:tab/>
      </w:r>
      <w:r w:rsidR="00323690" w:rsidRPr="004B5B9D">
        <w:t>Reading important literature affecting the LMC role with the minimum requirements being to read the LMC committee email updates and newsletter</w:t>
      </w:r>
      <w:r w:rsidR="00D66816">
        <w:t>s</w:t>
      </w:r>
      <w:r w:rsidR="00323690" w:rsidRPr="004B5B9D">
        <w:t xml:space="preserve">. </w:t>
      </w:r>
    </w:p>
    <w:p w14:paraId="73044CBF" w14:textId="77777777" w:rsidR="00700460" w:rsidRDefault="006D0E35" w:rsidP="00700460">
      <w:pPr>
        <w:pStyle w:val="NoSpacing"/>
        <w:spacing w:after="240"/>
        <w:ind w:left="719" w:hanging="435"/>
      </w:pPr>
      <w:r>
        <w:t>5</w:t>
      </w:r>
      <w:r w:rsidR="00F24D5D">
        <w:t xml:space="preserve">. </w:t>
      </w:r>
      <w:r w:rsidR="00F24D5D">
        <w:tab/>
      </w:r>
      <w:r w:rsidR="00323690" w:rsidRPr="004B5B9D">
        <w:t>Responsibility for following up on actions identified at meetings and providing updates on those actions at future meetings.</w:t>
      </w:r>
      <w:bookmarkEnd w:id="0"/>
    </w:p>
    <w:p w14:paraId="54216F92" w14:textId="77777777" w:rsidR="00700460" w:rsidRDefault="00700460" w:rsidP="00700460">
      <w:pPr>
        <w:pStyle w:val="NoSpacing"/>
        <w:spacing w:after="240"/>
        <w:ind w:left="719" w:hanging="435"/>
      </w:pPr>
    </w:p>
    <w:p w14:paraId="77FA36BE" w14:textId="1461A146" w:rsidR="005D5730" w:rsidRPr="00700460" w:rsidRDefault="005D5730" w:rsidP="00700460">
      <w:pPr>
        <w:pStyle w:val="NoSpacing"/>
        <w:numPr>
          <w:ilvl w:val="0"/>
          <w:numId w:val="17"/>
        </w:numPr>
        <w:spacing w:after="240"/>
      </w:pPr>
      <w:r w:rsidRPr="00700460">
        <w:rPr>
          <w:u w:val="single"/>
        </w:rPr>
        <w:t>Representative</w:t>
      </w:r>
    </w:p>
    <w:p w14:paraId="1F351DC6" w14:textId="6120F5FD" w:rsidR="008A2B06" w:rsidRPr="004B5B9D" w:rsidRDefault="005D5730" w:rsidP="00F24D5D">
      <w:pPr>
        <w:pStyle w:val="NoSpacing"/>
        <w:numPr>
          <w:ilvl w:val="0"/>
          <w:numId w:val="15"/>
        </w:numPr>
        <w:spacing w:after="240"/>
      </w:pPr>
      <w:r w:rsidRPr="004B5B9D">
        <w:t>Responsibility to raise own profile and that of the LMC with</w:t>
      </w:r>
      <w:r w:rsidR="00687082">
        <w:t xml:space="preserve"> </w:t>
      </w:r>
      <w:r w:rsidR="00F50896">
        <w:t xml:space="preserve">GP Trainee </w:t>
      </w:r>
      <w:r w:rsidR="00687082">
        <w:t>colleagues</w:t>
      </w:r>
      <w:r w:rsidRPr="004B5B9D">
        <w:t xml:space="preserve"> supported by the secretariat.</w:t>
      </w:r>
    </w:p>
    <w:p w14:paraId="6E98713F" w14:textId="42DAE671" w:rsidR="004F230E" w:rsidRPr="004B5B9D" w:rsidRDefault="004F230E" w:rsidP="00F24D5D">
      <w:pPr>
        <w:pStyle w:val="ListParagraph"/>
        <w:numPr>
          <w:ilvl w:val="0"/>
          <w:numId w:val="15"/>
        </w:numPr>
      </w:pPr>
      <w:r w:rsidRPr="004B5B9D">
        <w:t>Attend</w:t>
      </w:r>
      <w:r w:rsidR="004B5B9D" w:rsidRPr="004B5B9D">
        <w:t xml:space="preserve">ing LMC </w:t>
      </w:r>
      <w:r w:rsidRPr="004B5B9D">
        <w:t xml:space="preserve">committee meetings and bringing information on </w:t>
      </w:r>
      <w:r w:rsidR="00D04B34">
        <w:t>GP Trainee</w:t>
      </w:r>
      <w:r w:rsidRPr="004B5B9D">
        <w:t xml:space="preserve"> issues to the meeting for discussion and feedback </w:t>
      </w:r>
      <w:r w:rsidR="00D66816">
        <w:t>as appropriate.</w:t>
      </w:r>
      <w:r w:rsidRPr="004B5B9D">
        <w:t xml:space="preserve"> </w:t>
      </w:r>
    </w:p>
    <w:p w14:paraId="5336D4C8" w14:textId="77777777" w:rsidR="004F230E" w:rsidRPr="004B5B9D" w:rsidRDefault="004F230E" w:rsidP="00F24D5D">
      <w:pPr>
        <w:pStyle w:val="ListParagraph"/>
      </w:pPr>
    </w:p>
    <w:p w14:paraId="287EB2B0" w14:textId="38C87707" w:rsidR="004F230E" w:rsidRPr="004B5B9D" w:rsidRDefault="004F230E" w:rsidP="00F24D5D">
      <w:pPr>
        <w:pStyle w:val="ListParagraph"/>
        <w:numPr>
          <w:ilvl w:val="0"/>
          <w:numId w:val="15"/>
        </w:numPr>
      </w:pPr>
      <w:r w:rsidRPr="004B5B9D">
        <w:t>Work with secretariat to take feedback from committee meetings back to</w:t>
      </w:r>
      <w:r w:rsidR="00687082">
        <w:t xml:space="preserve"> </w:t>
      </w:r>
      <w:r w:rsidR="00D04B34">
        <w:t xml:space="preserve">GP Trainees </w:t>
      </w:r>
      <w:r w:rsidRPr="004B5B9D">
        <w:t>as necessary and spread relevant information that they become party to as part of their committee membership.</w:t>
      </w:r>
    </w:p>
    <w:p w14:paraId="4C7E3420" w14:textId="70E11FDD" w:rsidR="00F47F45" w:rsidRPr="004B5B9D" w:rsidRDefault="004F230E" w:rsidP="00F24D5D">
      <w:pPr>
        <w:pStyle w:val="NoSpacing"/>
        <w:numPr>
          <w:ilvl w:val="0"/>
          <w:numId w:val="15"/>
        </w:numPr>
        <w:spacing w:after="240"/>
      </w:pPr>
      <w:r w:rsidRPr="004B5B9D">
        <w:t xml:space="preserve">Liaise with local </w:t>
      </w:r>
      <w:r w:rsidR="003062DD">
        <w:t xml:space="preserve">General Practice </w:t>
      </w:r>
      <w:r w:rsidRPr="004B5B9D">
        <w:t xml:space="preserve">infrastructure on behalf of </w:t>
      </w:r>
      <w:r w:rsidR="003A7078">
        <w:t xml:space="preserve">GP Trainees </w:t>
      </w:r>
      <w:r w:rsidRPr="004B5B9D">
        <w:t xml:space="preserve">in the locality. </w:t>
      </w:r>
    </w:p>
    <w:p w14:paraId="3F75A124" w14:textId="7B8DCE80" w:rsidR="00EB6D3F" w:rsidRPr="004B5B9D" w:rsidRDefault="004F230E" w:rsidP="00F24D5D">
      <w:pPr>
        <w:pStyle w:val="NoSpacing"/>
        <w:numPr>
          <w:ilvl w:val="0"/>
          <w:numId w:val="15"/>
        </w:numPr>
        <w:spacing w:after="240"/>
      </w:pPr>
      <w:r w:rsidRPr="004B5B9D">
        <w:t xml:space="preserve">Attendance at LMC events such as the </w:t>
      </w:r>
      <w:r w:rsidR="157812F9" w:rsidRPr="004B5B9D">
        <w:t xml:space="preserve">LMC Annual General Meeting, </w:t>
      </w:r>
      <w:r w:rsidRPr="004B5B9D">
        <w:t>helping to ensure a good turnout from</w:t>
      </w:r>
      <w:r w:rsidR="000512DA">
        <w:t xml:space="preserve"> GP Trainee</w:t>
      </w:r>
      <w:r w:rsidRPr="004B5B9D">
        <w:t xml:space="preserve"> </w:t>
      </w:r>
      <w:r w:rsidR="00687082">
        <w:t>colleague</w:t>
      </w:r>
      <w:r w:rsidRPr="004B5B9D">
        <w:t>.</w:t>
      </w:r>
    </w:p>
    <w:p w14:paraId="0B1DBF5B" w14:textId="776970A0" w:rsidR="00844F41" w:rsidRDefault="6999B56F" w:rsidP="00844F41">
      <w:pPr>
        <w:pStyle w:val="NoSpacing"/>
        <w:numPr>
          <w:ilvl w:val="0"/>
          <w:numId w:val="15"/>
        </w:numPr>
        <w:spacing w:after="240"/>
      </w:pPr>
      <w:r w:rsidRPr="004B5B9D">
        <w:t>Respecting confidentiality and upholding behaviours of the LMC</w:t>
      </w:r>
      <w:r w:rsidR="2E20FEE3" w:rsidRPr="004B5B9D">
        <w:t xml:space="preserve"> </w:t>
      </w:r>
      <w:proofErr w:type="gramStart"/>
      <w:r w:rsidR="00F24D5D">
        <w:t>at all times</w:t>
      </w:r>
      <w:proofErr w:type="gramEnd"/>
      <w:r w:rsidR="00F24D5D">
        <w:t xml:space="preserve">. </w:t>
      </w:r>
    </w:p>
    <w:p w14:paraId="33FEED87" w14:textId="77777777" w:rsidR="00844F41" w:rsidRDefault="00844F41" w:rsidP="00844F41">
      <w:pPr>
        <w:pStyle w:val="ListParagraph"/>
        <w:numPr>
          <w:ilvl w:val="0"/>
          <w:numId w:val="17"/>
        </w:numPr>
        <w:jc w:val="both"/>
        <w:rPr>
          <w:rFonts w:cstheme="minorHAnsi"/>
          <w:bCs/>
          <w:u w:val="single"/>
        </w:rPr>
      </w:pPr>
      <w:r w:rsidRPr="0038796F">
        <w:rPr>
          <w:rFonts w:cstheme="minorHAnsi"/>
          <w:bCs/>
          <w:u w:val="single"/>
        </w:rPr>
        <w:t>Who can stand</w:t>
      </w:r>
    </w:p>
    <w:p w14:paraId="55EB165A" w14:textId="702C449F" w:rsidR="00844F41" w:rsidRPr="003B4E31" w:rsidRDefault="00844F41" w:rsidP="00844F41">
      <w:pPr>
        <w:jc w:val="both"/>
      </w:pPr>
      <w:r w:rsidRPr="003B4E31">
        <w:t>All GP</w:t>
      </w:r>
      <w:r>
        <w:t xml:space="preserve"> trainees within the </w:t>
      </w:r>
      <w:r w:rsidRPr="003B4E31">
        <w:t>Leicester, Leicestershire &amp; Rutland</w:t>
      </w:r>
      <w:r>
        <w:t xml:space="preserve"> </w:t>
      </w:r>
      <w:r w:rsidR="00BA5C6C">
        <w:t xml:space="preserve">with a </w:t>
      </w:r>
      <w:r w:rsidR="00BA5C6C" w:rsidRPr="00BA5C6C">
        <w:t>connected to an LLR educational supervisor</w:t>
      </w:r>
      <w:r w:rsidR="00D730D2">
        <w:t xml:space="preserve"> </w:t>
      </w:r>
      <w:r>
        <w:t>connected to a LLR practice/training scheme ar</w:t>
      </w:r>
      <w:r w:rsidRPr="003B4E31">
        <w:t>e eligible to put forward a self-nomination application.</w:t>
      </w:r>
    </w:p>
    <w:p w14:paraId="36C57162" w14:textId="77777777" w:rsidR="00844F41" w:rsidRPr="0038796F" w:rsidRDefault="00844F41" w:rsidP="00844F41">
      <w:pPr>
        <w:pStyle w:val="ListParagraph"/>
        <w:numPr>
          <w:ilvl w:val="0"/>
          <w:numId w:val="17"/>
        </w:numPr>
        <w:jc w:val="both"/>
        <w:rPr>
          <w:rFonts w:cstheme="minorHAnsi"/>
          <w:bCs/>
          <w:u w:val="single"/>
        </w:rPr>
      </w:pPr>
      <w:r>
        <w:rPr>
          <w:rFonts w:cstheme="minorHAnsi"/>
          <w:bCs/>
          <w:u w:val="single"/>
        </w:rPr>
        <w:t>Electoral Term</w:t>
      </w:r>
    </w:p>
    <w:p w14:paraId="4F9B8BA6" w14:textId="1F82DD17" w:rsidR="00844F41" w:rsidRPr="00DB5861" w:rsidRDefault="00844F41" w:rsidP="00844F41">
      <w:pPr>
        <w:jc w:val="both"/>
      </w:pPr>
      <w:r>
        <w:rPr>
          <w:rFonts w:cstheme="minorHAnsi"/>
        </w:rPr>
        <w:t xml:space="preserve">The </w:t>
      </w:r>
      <w:r w:rsidRPr="003B4E31">
        <w:t>GP</w:t>
      </w:r>
      <w:r>
        <w:t xml:space="preserve"> trainee position will be for </w:t>
      </w:r>
      <w:proofErr w:type="gramStart"/>
      <w:r>
        <w:t xml:space="preserve">a 12 </w:t>
      </w:r>
      <w:r w:rsidR="00D730D2">
        <w:t>months</w:t>
      </w:r>
      <w:proofErr w:type="gramEnd"/>
      <w:r w:rsidR="00D730D2">
        <w:t xml:space="preserve"> but</w:t>
      </w:r>
      <w:r w:rsidR="00837C37">
        <w:t xml:space="preserve"> would be eligible to </w:t>
      </w:r>
      <w:r w:rsidR="00837C37" w:rsidRPr="00837C37">
        <w:t>stand again in future years whilst a trainee.</w:t>
      </w:r>
    </w:p>
    <w:p w14:paraId="1D495159" w14:textId="77777777" w:rsidR="00844F41" w:rsidRPr="0038796F" w:rsidRDefault="00844F41" w:rsidP="00844F41">
      <w:pPr>
        <w:pStyle w:val="ListParagraph"/>
        <w:numPr>
          <w:ilvl w:val="0"/>
          <w:numId w:val="17"/>
        </w:numPr>
        <w:jc w:val="both"/>
        <w:rPr>
          <w:rFonts w:cstheme="minorHAnsi"/>
          <w:bCs/>
          <w:u w:val="single"/>
        </w:rPr>
      </w:pPr>
      <w:r w:rsidRPr="0038796F">
        <w:rPr>
          <w:rFonts w:cstheme="minorHAnsi"/>
          <w:bCs/>
          <w:u w:val="single"/>
        </w:rPr>
        <w:t>Remuneration</w:t>
      </w:r>
    </w:p>
    <w:p w14:paraId="20C28858" w14:textId="77777777" w:rsidR="00844F41" w:rsidRDefault="00844F41" w:rsidP="00844F41">
      <w:pPr>
        <w:jc w:val="both"/>
        <w:rPr>
          <w:rFonts w:cstheme="minorHAnsi"/>
        </w:rPr>
      </w:pPr>
      <w:r>
        <w:rPr>
          <w:rFonts w:cstheme="minorHAnsi"/>
        </w:rPr>
        <w:t>This position is not renumerated as it is considered part of the trainee’s development.</w:t>
      </w:r>
      <w:r w:rsidRPr="00D13344">
        <w:rPr>
          <w:rFonts w:cstheme="minorHAnsi"/>
        </w:rPr>
        <w:t xml:space="preserve"> </w:t>
      </w:r>
    </w:p>
    <w:p w14:paraId="61F5569B" w14:textId="77777777" w:rsidR="00844F41" w:rsidRPr="0038796F" w:rsidRDefault="00844F41" w:rsidP="00844F41">
      <w:pPr>
        <w:jc w:val="both"/>
        <w:rPr>
          <w:rFonts w:cstheme="minorHAnsi"/>
          <w:b/>
        </w:rPr>
      </w:pPr>
      <w:r>
        <w:rPr>
          <w:rFonts w:cstheme="minorHAnsi"/>
        </w:rPr>
        <w:t>Expenses will be covered by the LLR LMC, and any additional duties will be carried out on an optional basis and remunerated at the rate that is agreed by the Governing body and will be paid on the production of an invoice and completed claim form</w:t>
      </w:r>
      <w:r>
        <w:rPr>
          <w:rFonts w:cstheme="minorHAnsi"/>
          <w:b/>
        </w:rPr>
        <w:t>.</w:t>
      </w:r>
    </w:p>
    <w:p w14:paraId="1C0872D2" w14:textId="77777777" w:rsidR="00844F41" w:rsidRPr="00931FA5" w:rsidRDefault="00844F41" w:rsidP="00844F41">
      <w:pPr>
        <w:spacing w:after="0" w:line="240" w:lineRule="auto"/>
        <w:jc w:val="both"/>
        <w:rPr>
          <w:rFonts w:cstheme="minorHAnsi"/>
          <w:color w:val="000000"/>
        </w:rPr>
      </w:pPr>
    </w:p>
    <w:p w14:paraId="0B299518" w14:textId="77777777" w:rsidR="00844F41" w:rsidRPr="00AE4E96" w:rsidRDefault="00844F41" w:rsidP="00844F41">
      <w:pPr>
        <w:pStyle w:val="ListParagraph"/>
        <w:numPr>
          <w:ilvl w:val="0"/>
          <w:numId w:val="17"/>
        </w:numPr>
        <w:tabs>
          <w:tab w:val="left" w:pos="3372"/>
          <w:tab w:val="center" w:pos="4513"/>
        </w:tabs>
        <w:jc w:val="both"/>
        <w:rPr>
          <w:rFonts w:cstheme="minorHAnsi"/>
          <w:bCs/>
          <w:u w:val="single"/>
        </w:rPr>
      </w:pPr>
      <w:r w:rsidRPr="00AE4E96">
        <w:rPr>
          <w:rFonts w:cstheme="minorHAnsi"/>
          <w:bCs/>
          <w:u w:val="single"/>
        </w:rPr>
        <w:t>When do we meet?</w:t>
      </w:r>
    </w:p>
    <w:p w14:paraId="5549730A" w14:textId="77777777" w:rsidR="00844F41" w:rsidRPr="00D13344" w:rsidRDefault="00844F41" w:rsidP="00844F41">
      <w:pPr>
        <w:jc w:val="both"/>
      </w:pPr>
      <w:r w:rsidRPr="4EAA5883">
        <w:t>The Committee meetings will take place on the second Wednesday of every month, 1.30 -3.30pm with a light lunch will be available from 1.00pm at the venue.</w:t>
      </w:r>
    </w:p>
    <w:p w14:paraId="7DCF1EBF" w14:textId="77777777" w:rsidR="00844F41" w:rsidRPr="00D13344" w:rsidRDefault="00844F41" w:rsidP="00844F41">
      <w:pPr>
        <w:jc w:val="both"/>
        <w:rPr>
          <w:rFonts w:cstheme="minorHAnsi"/>
        </w:rPr>
      </w:pPr>
      <w:r w:rsidRPr="00D13344">
        <w:rPr>
          <w:rFonts w:cstheme="minorHAnsi"/>
        </w:rPr>
        <w:t>In addition to the Committee meetings, each Committee member will be expected to attend the annual AGM and any specific training sessions.</w:t>
      </w:r>
    </w:p>
    <w:p w14:paraId="0FC5D812" w14:textId="77777777" w:rsidR="00844F41" w:rsidRPr="004B5B9D" w:rsidRDefault="00844F41" w:rsidP="00844F41">
      <w:pPr>
        <w:pStyle w:val="NoSpacing"/>
        <w:spacing w:after="240"/>
      </w:pPr>
    </w:p>
    <w:p w14:paraId="1CD3E5E9" w14:textId="4BD94257" w:rsidR="00E22EEB" w:rsidRPr="004B5B9D" w:rsidRDefault="00E22EEB" w:rsidP="00E22EEB">
      <w:pPr>
        <w:pStyle w:val="NoSpacing"/>
      </w:pPr>
    </w:p>
    <w:sectPr w:rsidR="00E22EEB" w:rsidRPr="004B5B9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CE99F" w14:textId="77777777" w:rsidR="005D6815" w:rsidRDefault="005D6815" w:rsidP="00D66816">
      <w:pPr>
        <w:spacing w:after="0" w:line="240" w:lineRule="auto"/>
      </w:pPr>
      <w:r>
        <w:separator/>
      </w:r>
    </w:p>
  </w:endnote>
  <w:endnote w:type="continuationSeparator" w:id="0">
    <w:p w14:paraId="4FDE354F" w14:textId="77777777" w:rsidR="005D6815" w:rsidRDefault="005D6815" w:rsidP="00D6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5BD08" w14:textId="77777777" w:rsidR="005D6815" w:rsidRDefault="005D6815" w:rsidP="00D66816">
      <w:pPr>
        <w:spacing w:after="0" w:line="240" w:lineRule="auto"/>
      </w:pPr>
      <w:r>
        <w:separator/>
      </w:r>
    </w:p>
  </w:footnote>
  <w:footnote w:type="continuationSeparator" w:id="0">
    <w:p w14:paraId="12C4408C" w14:textId="77777777" w:rsidR="005D6815" w:rsidRDefault="005D6815" w:rsidP="00D6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4263" w14:textId="7ABB8DB9" w:rsidR="00D66816" w:rsidRDefault="00D66816" w:rsidP="00D66816">
    <w:pPr>
      <w:pStyle w:val="Header"/>
      <w:jc w:val="center"/>
    </w:pPr>
    <w:r>
      <w:rPr>
        <w:noProof/>
      </w:rPr>
      <w:drawing>
        <wp:inline distT="0" distB="0" distL="0" distR="0" wp14:anchorId="0838F543" wp14:editId="685FCD46">
          <wp:extent cx="2952750" cy="714375"/>
          <wp:effectExtent l="0" t="0" r="0" b="9525"/>
          <wp:docPr id="1184503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03673"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27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366"/>
    <w:multiLevelType w:val="hybridMultilevel"/>
    <w:tmpl w:val="82BE49CA"/>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BE212FA"/>
    <w:multiLevelType w:val="hybridMultilevel"/>
    <w:tmpl w:val="7DD859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12A8C"/>
    <w:multiLevelType w:val="hybridMultilevel"/>
    <w:tmpl w:val="02EED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94EB0"/>
    <w:multiLevelType w:val="hybridMultilevel"/>
    <w:tmpl w:val="7DD859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15476"/>
    <w:multiLevelType w:val="hybridMultilevel"/>
    <w:tmpl w:val="3F0AC9B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2863A7"/>
    <w:multiLevelType w:val="hybridMultilevel"/>
    <w:tmpl w:val="7534E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B4536"/>
    <w:multiLevelType w:val="hybridMultilevel"/>
    <w:tmpl w:val="58E00B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A4627"/>
    <w:multiLevelType w:val="hybridMultilevel"/>
    <w:tmpl w:val="469E86B2"/>
    <w:lvl w:ilvl="0" w:tplc="740E987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98237B"/>
    <w:multiLevelType w:val="hybridMultilevel"/>
    <w:tmpl w:val="82BE49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843DE"/>
    <w:multiLevelType w:val="hybridMultilevel"/>
    <w:tmpl w:val="A3E64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9F3C31"/>
    <w:multiLevelType w:val="hybridMultilevel"/>
    <w:tmpl w:val="CBCCD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221F1"/>
    <w:multiLevelType w:val="hybridMultilevel"/>
    <w:tmpl w:val="37F4D2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96C0D"/>
    <w:multiLevelType w:val="hybridMultilevel"/>
    <w:tmpl w:val="61A45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F45D9"/>
    <w:multiLevelType w:val="hybridMultilevel"/>
    <w:tmpl w:val="82BE49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36A80"/>
    <w:multiLevelType w:val="hybridMultilevel"/>
    <w:tmpl w:val="58E00B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97829"/>
    <w:multiLevelType w:val="hybridMultilevel"/>
    <w:tmpl w:val="1BD62F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2726C7"/>
    <w:multiLevelType w:val="hybridMultilevel"/>
    <w:tmpl w:val="58E00B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919334">
    <w:abstractNumId w:val="10"/>
  </w:num>
  <w:num w:numId="2" w16cid:durableId="1729066803">
    <w:abstractNumId w:val="9"/>
  </w:num>
  <w:num w:numId="3" w16cid:durableId="1926374972">
    <w:abstractNumId w:val="2"/>
  </w:num>
  <w:num w:numId="4" w16cid:durableId="687221599">
    <w:abstractNumId w:val="12"/>
  </w:num>
  <w:num w:numId="5" w16cid:durableId="1729499036">
    <w:abstractNumId w:val="5"/>
  </w:num>
  <w:num w:numId="6" w16cid:durableId="1225067212">
    <w:abstractNumId w:val="0"/>
  </w:num>
  <w:num w:numId="7" w16cid:durableId="813176179">
    <w:abstractNumId w:val="13"/>
  </w:num>
  <w:num w:numId="8" w16cid:durableId="767890210">
    <w:abstractNumId w:val="6"/>
  </w:num>
  <w:num w:numId="9" w16cid:durableId="291718782">
    <w:abstractNumId w:val="11"/>
  </w:num>
  <w:num w:numId="10" w16cid:durableId="1691832370">
    <w:abstractNumId w:val="8"/>
  </w:num>
  <w:num w:numId="11" w16cid:durableId="1685865040">
    <w:abstractNumId w:val="3"/>
  </w:num>
  <w:num w:numId="12" w16cid:durableId="1285650709">
    <w:abstractNumId w:val="1"/>
  </w:num>
  <w:num w:numId="13" w16cid:durableId="1918243383">
    <w:abstractNumId w:val="14"/>
  </w:num>
  <w:num w:numId="14" w16cid:durableId="698312195">
    <w:abstractNumId w:val="16"/>
  </w:num>
  <w:num w:numId="15" w16cid:durableId="1547522327">
    <w:abstractNumId w:val="15"/>
  </w:num>
  <w:num w:numId="16" w16cid:durableId="1739284090">
    <w:abstractNumId w:val="4"/>
  </w:num>
  <w:num w:numId="17" w16cid:durableId="1972203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EB"/>
    <w:rsid w:val="000250ED"/>
    <w:rsid w:val="00033F14"/>
    <w:rsid w:val="00034CE8"/>
    <w:rsid w:val="000512DA"/>
    <w:rsid w:val="000548BD"/>
    <w:rsid w:val="000963F2"/>
    <w:rsid w:val="000C1714"/>
    <w:rsid w:val="000F5D54"/>
    <w:rsid w:val="00127C09"/>
    <w:rsid w:val="00161B98"/>
    <w:rsid w:val="001839C1"/>
    <w:rsid w:val="001D37F0"/>
    <w:rsid w:val="00202019"/>
    <w:rsid w:val="00221737"/>
    <w:rsid w:val="00253F9E"/>
    <w:rsid w:val="002551B4"/>
    <w:rsid w:val="00270C00"/>
    <w:rsid w:val="002B53F9"/>
    <w:rsid w:val="002C1D4D"/>
    <w:rsid w:val="00305DAB"/>
    <w:rsid w:val="003062DD"/>
    <w:rsid w:val="00323690"/>
    <w:rsid w:val="0035263A"/>
    <w:rsid w:val="00360414"/>
    <w:rsid w:val="003A7078"/>
    <w:rsid w:val="003C168D"/>
    <w:rsid w:val="003C6372"/>
    <w:rsid w:val="00413F2E"/>
    <w:rsid w:val="00444D02"/>
    <w:rsid w:val="00455E10"/>
    <w:rsid w:val="004B5B9D"/>
    <w:rsid w:val="004D2C1C"/>
    <w:rsid w:val="004F230E"/>
    <w:rsid w:val="00504268"/>
    <w:rsid w:val="00505CD8"/>
    <w:rsid w:val="00560BBD"/>
    <w:rsid w:val="005674EC"/>
    <w:rsid w:val="005A3DF1"/>
    <w:rsid w:val="005D5730"/>
    <w:rsid w:val="005D6815"/>
    <w:rsid w:val="0067190F"/>
    <w:rsid w:val="00684C4B"/>
    <w:rsid w:val="006860E6"/>
    <w:rsid w:val="00687082"/>
    <w:rsid w:val="006D0E35"/>
    <w:rsid w:val="006E4141"/>
    <w:rsid w:val="00700460"/>
    <w:rsid w:val="007B1BC0"/>
    <w:rsid w:val="00837C37"/>
    <w:rsid w:val="00844F41"/>
    <w:rsid w:val="008604FA"/>
    <w:rsid w:val="00861D97"/>
    <w:rsid w:val="00870095"/>
    <w:rsid w:val="008712DC"/>
    <w:rsid w:val="00887A74"/>
    <w:rsid w:val="008A1579"/>
    <w:rsid w:val="008A2B06"/>
    <w:rsid w:val="00932683"/>
    <w:rsid w:val="009559F3"/>
    <w:rsid w:val="00966FC6"/>
    <w:rsid w:val="009765D7"/>
    <w:rsid w:val="0099569D"/>
    <w:rsid w:val="00995818"/>
    <w:rsid w:val="00996CFC"/>
    <w:rsid w:val="009B1996"/>
    <w:rsid w:val="00A45425"/>
    <w:rsid w:val="00A513FD"/>
    <w:rsid w:val="00A741CD"/>
    <w:rsid w:val="00A77478"/>
    <w:rsid w:val="00AA5BE1"/>
    <w:rsid w:val="00AB178C"/>
    <w:rsid w:val="00AF1FF5"/>
    <w:rsid w:val="00B151EE"/>
    <w:rsid w:val="00B247CD"/>
    <w:rsid w:val="00B53FE1"/>
    <w:rsid w:val="00B61630"/>
    <w:rsid w:val="00B7782B"/>
    <w:rsid w:val="00B77F48"/>
    <w:rsid w:val="00B91E72"/>
    <w:rsid w:val="00BA5C6C"/>
    <w:rsid w:val="00BF24EC"/>
    <w:rsid w:val="00BF74E6"/>
    <w:rsid w:val="00C00B7C"/>
    <w:rsid w:val="00C06259"/>
    <w:rsid w:val="00C5245A"/>
    <w:rsid w:val="00C90B8C"/>
    <w:rsid w:val="00CA6270"/>
    <w:rsid w:val="00CA6B64"/>
    <w:rsid w:val="00D04B34"/>
    <w:rsid w:val="00D43205"/>
    <w:rsid w:val="00D5230A"/>
    <w:rsid w:val="00D66816"/>
    <w:rsid w:val="00D70414"/>
    <w:rsid w:val="00D730D2"/>
    <w:rsid w:val="00DA7E83"/>
    <w:rsid w:val="00DB25DA"/>
    <w:rsid w:val="00DB5861"/>
    <w:rsid w:val="00DC4001"/>
    <w:rsid w:val="00E040C6"/>
    <w:rsid w:val="00E22EEB"/>
    <w:rsid w:val="00E35F57"/>
    <w:rsid w:val="00E56ED9"/>
    <w:rsid w:val="00E57883"/>
    <w:rsid w:val="00E74E3A"/>
    <w:rsid w:val="00E75205"/>
    <w:rsid w:val="00EB6D3F"/>
    <w:rsid w:val="00EE2C8F"/>
    <w:rsid w:val="00F205AF"/>
    <w:rsid w:val="00F24D5D"/>
    <w:rsid w:val="00F435A4"/>
    <w:rsid w:val="00F47F45"/>
    <w:rsid w:val="00F50896"/>
    <w:rsid w:val="00F63BE6"/>
    <w:rsid w:val="00F71FE0"/>
    <w:rsid w:val="00F74796"/>
    <w:rsid w:val="00F95294"/>
    <w:rsid w:val="00FA10D8"/>
    <w:rsid w:val="00FF2998"/>
    <w:rsid w:val="00FF3A5D"/>
    <w:rsid w:val="157812F9"/>
    <w:rsid w:val="169CC3FE"/>
    <w:rsid w:val="2E20FEE3"/>
    <w:rsid w:val="382D6230"/>
    <w:rsid w:val="4E17D09F"/>
    <w:rsid w:val="53306B82"/>
    <w:rsid w:val="586EADD9"/>
    <w:rsid w:val="6999B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29AD1"/>
  <w15:chartTrackingRefBased/>
  <w15:docId w15:val="{CF4BDC5E-E63E-4833-9F19-32E7F521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EEB"/>
    <w:pPr>
      <w:spacing w:after="0" w:line="240" w:lineRule="auto"/>
    </w:pPr>
  </w:style>
  <w:style w:type="paragraph" w:styleId="ListParagraph">
    <w:name w:val="List Paragraph"/>
    <w:basedOn w:val="Normal"/>
    <w:uiPriority w:val="34"/>
    <w:qFormat/>
    <w:rsid w:val="000F5D54"/>
    <w:pPr>
      <w:ind w:left="720"/>
      <w:contextualSpacing/>
    </w:pPr>
  </w:style>
  <w:style w:type="paragraph" w:styleId="Header">
    <w:name w:val="header"/>
    <w:basedOn w:val="Normal"/>
    <w:link w:val="HeaderChar"/>
    <w:uiPriority w:val="99"/>
    <w:unhideWhenUsed/>
    <w:rsid w:val="00D66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816"/>
  </w:style>
  <w:style w:type="paragraph" w:styleId="Footer">
    <w:name w:val="footer"/>
    <w:basedOn w:val="Normal"/>
    <w:link w:val="FooterChar"/>
    <w:uiPriority w:val="99"/>
    <w:unhideWhenUsed/>
    <w:rsid w:val="00D66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13fc95-0301-41f5-8cdc-cd1764bdb4a2">
      <Terms xmlns="http://schemas.microsoft.com/office/infopath/2007/PartnerControls"/>
    </lcf76f155ced4ddcb4097134ff3c332f>
    <TaxCatchAll xmlns="2ca69ae7-3b6d-41fb-a8c3-bfb268a9e64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7C76DF77C2254DAAA279076E22CA71" ma:contentTypeVersion="18" ma:contentTypeDescription="Create a new document." ma:contentTypeScope="" ma:versionID="9d973100176f937945472f28e9dec6e4">
  <xsd:schema xmlns:xsd="http://www.w3.org/2001/XMLSchema" xmlns:xs="http://www.w3.org/2001/XMLSchema" xmlns:p="http://schemas.microsoft.com/office/2006/metadata/properties" xmlns:ns2="2ca69ae7-3b6d-41fb-a8c3-bfb268a9e64b" xmlns:ns3="f313fc95-0301-41f5-8cdc-cd1764bdb4a2" targetNamespace="http://schemas.microsoft.com/office/2006/metadata/properties" ma:root="true" ma:fieldsID="033088b54ac10e3c5b21c8c6e250ef56" ns2:_="" ns3:_="">
    <xsd:import namespace="2ca69ae7-3b6d-41fb-a8c3-bfb268a9e64b"/>
    <xsd:import namespace="f313fc95-0301-41f5-8cdc-cd1764bdb4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9ae7-3b6d-41fb-a8c3-bfb268a9e6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ad22ad96-a7bf-4c8c-bb14-64907c360e8e}" ma:internalName="TaxCatchAll" ma:showField="CatchAllData" ma:web="2ca69ae7-3b6d-41fb-a8c3-bfb268a9e6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13fc95-0301-41f5-8cdc-cd1764bdb4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1b7a4c-bc10-4c7a-9395-ec275f48e4d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B3A9B-15CA-4F26-A07F-48E6A6230B54}">
  <ds:schemaRefs>
    <ds:schemaRef ds:uri="http://schemas.microsoft.com/sharepoint/v3/contenttype/forms"/>
  </ds:schemaRefs>
</ds:datastoreItem>
</file>

<file path=customXml/itemProps2.xml><?xml version="1.0" encoding="utf-8"?>
<ds:datastoreItem xmlns:ds="http://schemas.openxmlformats.org/officeDocument/2006/customXml" ds:itemID="{33876435-F0E4-4630-801F-D3412653289F}">
  <ds:schemaRefs>
    <ds:schemaRef ds:uri="http://schemas.microsoft.com/office/2006/documentManagement/types"/>
    <ds:schemaRef ds:uri="http://purl.org/dc/elements/1.1/"/>
    <ds:schemaRef ds:uri="http://schemas.microsoft.com/office/2006/metadata/properties"/>
    <ds:schemaRef ds:uri="f313fc95-0301-41f5-8cdc-cd1764bdb4a2"/>
    <ds:schemaRef ds:uri="2ca69ae7-3b6d-41fb-a8c3-bfb268a9e64b"/>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C891361-EAFC-42DC-91C2-34FC0BDC3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69ae7-3b6d-41fb-a8c3-bfb268a9e64b"/>
    <ds:schemaRef ds:uri="f313fc95-0301-41f5-8cdc-cd1764bdb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Shuker</dc:creator>
  <cp:keywords/>
  <dc:description/>
  <cp:lastModifiedBy>Charlotte Woods</cp:lastModifiedBy>
  <cp:revision>2</cp:revision>
  <dcterms:created xsi:type="dcterms:W3CDTF">2025-06-12T14:54:00Z</dcterms:created>
  <dcterms:modified xsi:type="dcterms:W3CDTF">2025-06-12T14:54:00Z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0x010100CE7C76DF77C2254DAAA279076E22CA71</vt:lpwstr>
  </property>
</Properties>
</file>